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31" w:rsidRPr="00003331" w:rsidRDefault="006217EB" w:rsidP="00C62226">
      <w:pPr>
        <w:spacing w:line="360" w:lineRule="auto"/>
        <w:rPr>
          <w:lang w:val="hr-HR"/>
        </w:rPr>
      </w:pPr>
      <w:r w:rsidRPr="006217EB">
        <w:rPr>
          <w:lang w:val="hr-HR"/>
        </w:rPr>
        <w:fldChar w:fldCharType="begin"/>
      </w:r>
      <w:r w:rsidR="00003331" w:rsidRPr="00003331">
        <w:rPr>
          <w:lang w:val="hr-HR"/>
        </w:rPr>
        <w:instrText xml:space="preserve"> HYPERLINK "http://www.ncbi.nlm.nih.gov/pubmed/23413062" \o "Foot &amp; ankle international. / American Orthopaedic Foot and Ankle Society [and] Swiss Foot and Ankle Society." </w:instrText>
      </w:r>
      <w:r w:rsidRPr="006217EB">
        <w:rPr>
          <w:lang w:val="hr-HR"/>
        </w:rPr>
        <w:fldChar w:fldCharType="separate"/>
      </w:r>
      <w:proofErr w:type="spellStart"/>
      <w:r w:rsidR="00003331" w:rsidRPr="00003331">
        <w:rPr>
          <w:rStyle w:val="Hyperlink"/>
          <w:lang w:val="hr-HR"/>
        </w:rPr>
        <w:t>Foot</w:t>
      </w:r>
      <w:proofErr w:type="spellEnd"/>
      <w:r w:rsidR="00003331" w:rsidRPr="00003331">
        <w:rPr>
          <w:rStyle w:val="Hyperlink"/>
          <w:lang w:val="hr-HR"/>
        </w:rPr>
        <w:t xml:space="preserve"> </w:t>
      </w:r>
      <w:proofErr w:type="spellStart"/>
      <w:r w:rsidR="00003331" w:rsidRPr="00003331">
        <w:rPr>
          <w:rStyle w:val="Hyperlink"/>
          <w:lang w:val="hr-HR"/>
        </w:rPr>
        <w:t>Ankle</w:t>
      </w:r>
      <w:proofErr w:type="spellEnd"/>
      <w:r w:rsidR="00003331" w:rsidRPr="00003331">
        <w:rPr>
          <w:rStyle w:val="Hyperlink"/>
          <w:lang w:val="hr-HR"/>
        </w:rPr>
        <w:t xml:space="preserve"> </w:t>
      </w:r>
      <w:proofErr w:type="spellStart"/>
      <w:r w:rsidR="00003331" w:rsidRPr="00003331">
        <w:rPr>
          <w:rStyle w:val="Hyperlink"/>
          <w:lang w:val="hr-HR"/>
        </w:rPr>
        <w:t>Int</w:t>
      </w:r>
      <w:proofErr w:type="spellEnd"/>
      <w:r w:rsidR="00003331" w:rsidRPr="00003331">
        <w:rPr>
          <w:rStyle w:val="Hyperlink"/>
          <w:lang w:val="hr-HR"/>
        </w:rPr>
        <w:t>.</w:t>
      </w:r>
      <w:r w:rsidRPr="00003331">
        <w:fldChar w:fldCharType="end"/>
      </w:r>
      <w:r w:rsidR="00003331" w:rsidRPr="00003331">
        <w:rPr>
          <w:lang w:val="hr-HR"/>
        </w:rPr>
        <w:t xml:space="preserve"> 2013 </w:t>
      </w:r>
      <w:proofErr w:type="spellStart"/>
      <w:r w:rsidR="00003331" w:rsidRPr="00003331">
        <w:rPr>
          <w:lang w:val="hr-HR"/>
        </w:rPr>
        <w:t>Feb</w:t>
      </w:r>
      <w:proofErr w:type="spellEnd"/>
      <w:r w:rsidR="00003331" w:rsidRPr="00003331">
        <w:rPr>
          <w:lang w:val="hr-HR"/>
        </w:rPr>
        <w:t xml:space="preserve">;34(2):228-33. </w:t>
      </w:r>
      <w:proofErr w:type="spellStart"/>
      <w:r w:rsidR="00003331" w:rsidRPr="00003331">
        <w:rPr>
          <w:lang w:val="hr-HR"/>
        </w:rPr>
        <w:t>doi</w:t>
      </w:r>
      <w:proofErr w:type="spellEnd"/>
      <w:r w:rsidR="00003331" w:rsidRPr="00003331">
        <w:rPr>
          <w:lang w:val="hr-HR"/>
        </w:rPr>
        <w:t xml:space="preserve">: 10.1177/1071100712466849. </w:t>
      </w:r>
      <w:proofErr w:type="spellStart"/>
      <w:r w:rsidR="00003331" w:rsidRPr="00003331">
        <w:rPr>
          <w:lang w:val="hr-HR"/>
        </w:rPr>
        <w:t>Epub</w:t>
      </w:r>
      <w:proofErr w:type="spellEnd"/>
      <w:r w:rsidR="00003331" w:rsidRPr="00003331">
        <w:rPr>
          <w:lang w:val="hr-HR"/>
        </w:rPr>
        <w:t xml:space="preserve"> 2013 Jan 11.</w:t>
      </w:r>
    </w:p>
    <w:p w:rsidR="00003331" w:rsidRPr="00003331" w:rsidRDefault="00946B0E" w:rsidP="00C62226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Pouzdanost i validnost mobilnih telefona u procjeni ozljeda skočnog zgloba: </w:t>
      </w:r>
      <w:proofErr w:type="spellStart"/>
      <w:r>
        <w:rPr>
          <w:b/>
          <w:bCs/>
          <w:lang w:val="hr-HR"/>
        </w:rPr>
        <w:t>randomizirana</w:t>
      </w:r>
      <w:proofErr w:type="spellEnd"/>
      <w:r>
        <w:rPr>
          <w:b/>
          <w:bCs/>
          <w:lang w:val="hr-HR"/>
        </w:rPr>
        <w:t xml:space="preserve"> studija procjene </w:t>
      </w:r>
      <w:proofErr w:type="spellStart"/>
      <w:r w:rsidR="00003331" w:rsidRPr="00003331">
        <w:rPr>
          <w:b/>
          <w:bCs/>
          <w:lang w:val="hr-HR"/>
        </w:rPr>
        <w:t>inter</w:t>
      </w:r>
      <w:proofErr w:type="spellEnd"/>
      <w:r w:rsidR="00003331" w:rsidRPr="00003331">
        <w:rPr>
          <w:b/>
          <w:bCs/>
          <w:lang w:val="hr-HR"/>
        </w:rPr>
        <w:t xml:space="preserve">- </w:t>
      </w:r>
      <w:proofErr w:type="spellStart"/>
      <w:r w:rsidR="00003331" w:rsidRPr="00003331">
        <w:rPr>
          <w:b/>
          <w:bCs/>
          <w:lang w:val="hr-HR"/>
        </w:rPr>
        <w:t>and</w:t>
      </w:r>
      <w:proofErr w:type="spellEnd"/>
      <w:r w:rsidR="00003331" w:rsidRPr="00003331">
        <w:rPr>
          <w:b/>
          <w:bCs/>
          <w:lang w:val="hr-HR"/>
        </w:rPr>
        <w:t xml:space="preserve"> </w:t>
      </w:r>
      <w:proofErr w:type="spellStart"/>
      <w:r w:rsidR="00003331" w:rsidRPr="00003331">
        <w:rPr>
          <w:b/>
          <w:bCs/>
          <w:lang w:val="hr-HR"/>
        </w:rPr>
        <w:t>intra</w:t>
      </w:r>
      <w:proofErr w:type="spellEnd"/>
      <w:r>
        <w:rPr>
          <w:b/>
          <w:bCs/>
          <w:lang w:val="hr-HR"/>
        </w:rPr>
        <w:t xml:space="preserve">- suglasnosti. </w:t>
      </w:r>
    </w:p>
    <w:p w:rsidR="00003331" w:rsidRPr="00003331" w:rsidRDefault="006217EB" w:rsidP="00C62226">
      <w:pPr>
        <w:spacing w:line="360" w:lineRule="auto"/>
        <w:rPr>
          <w:lang w:val="hr-HR"/>
        </w:rPr>
      </w:pPr>
      <w:hyperlink r:id="rId4" w:history="1">
        <w:proofErr w:type="spellStart"/>
        <w:r w:rsidR="00003331" w:rsidRPr="00003331">
          <w:rPr>
            <w:rStyle w:val="Hyperlink"/>
            <w:lang w:val="hr-HR"/>
          </w:rPr>
          <w:t>Tennant</w:t>
        </w:r>
        <w:proofErr w:type="spellEnd"/>
        <w:r w:rsidR="00003331" w:rsidRPr="00003331">
          <w:rPr>
            <w:rStyle w:val="Hyperlink"/>
            <w:lang w:val="hr-HR"/>
          </w:rPr>
          <w:t xml:space="preserve"> JN</w:t>
        </w:r>
      </w:hyperlink>
      <w:r w:rsidR="00003331" w:rsidRPr="00003331">
        <w:rPr>
          <w:lang w:val="hr-HR"/>
        </w:rPr>
        <w:t xml:space="preserve">, </w:t>
      </w:r>
      <w:hyperlink r:id="rId5" w:history="1">
        <w:proofErr w:type="spellStart"/>
        <w:r w:rsidR="00003331" w:rsidRPr="00003331">
          <w:rPr>
            <w:rStyle w:val="Hyperlink"/>
            <w:lang w:val="hr-HR"/>
          </w:rPr>
          <w:t>Shankar</w:t>
        </w:r>
        <w:proofErr w:type="spellEnd"/>
        <w:r w:rsidR="00003331" w:rsidRPr="00003331">
          <w:rPr>
            <w:rStyle w:val="Hyperlink"/>
            <w:lang w:val="hr-HR"/>
          </w:rPr>
          <w:t xml:space="preserve"> V</w:t>
        </w:r>
      </w:hyperlink>
      <w:r w:rsidR="00003331" w:rsidRPr="00003331">
        <w:rPr>
          <w:lang w:val="hr-HR"/>
        </w:rPr>
        <w:t xml:space="preserve">, </w:t>
      </w:r>
      <w:hyperlink r:id="rId6" w:history="1">
        <w:proofErr w:type="spellStart"/>
        <w:r w:rsidR="00003331" w:rsidRPr="00003331">
          <w:rPr>
            <w:rStyle w:val="Hyperlink"/>
            <w:lang w:val="hr-HR"/>
          </w:rPr>
          <w:t>Dirschl</w:t>
        </w:r>
        <w:proofErr w:type="spellEnd"/>
        <w:r w:rsidR="00003331" w:rsidRPr="00003331">
          <w:rPr>
            <w:rStyle w:val="Hyperlink"/>
            <w:lang w:val="hr-HR"/>
          </w:rPr>
          <w:t xml:space="preserve"> DR</w:t>
        </w:r>
      </w:hyperlink>
      <w:r w:rsidR="00003331" w:rsidRPr="00003331">
        <w:rPr>
          <w:lang w:val="hr-HR"/>
        </w:rPr>
        <w:t>.</w:t>
      </w:r>
    </w:p>
    <w:p w:rsidR="00003331" w:rsidRPr="00003331" w:rsidRDefault="00003331" w:rsidP="00C62226">
      <w:pPr>
        <w:spacing w:line="360" w:lineRule="auto"/>
        <w:rPr>
          <w:lang w:val="hr-HR"/>
        </w:rPr>
      </w:pPr>
      <w:r w:rsidRPr="00003331">
        <w:rPr>
          <w:lang w:val="hr-HR"/>
        </w:rPr>
        <w:t xml:space="preserve">UNC </w:t>
      </w:r>
      <w:proofErr w:type="spellStart"/>
      <w:r w:rsidRPr="00003331">
        <w:rPr>
          <w:lang w:val="hr-HR"/>
        </w:rPr>
        <w:t>Hospitals</w:t>
      </w:r>
      <w:proofErr w:type="spellEnd"/>
      <w:r w:rsidRPr="00003331">
        <w:rPr>
          <w:lang w:val="hr-HR"/>
        </w:rPr>
        <w:t xml:space="preserve">, </w:t>
      </w:r>
      <w:proofErr w:type="spellStart"/>
      <w:r w:rsidRPr="00003331">
        <w:rPr>
          <w:lang w:val="hr-HR"/>
        </w:rPr>
        <w:t>Chapel</w:t>
      </w:r>
      <w:proofErr w:type="spellEnd"/>
      <w:r w:rsidRPr="00003331">
        <w:rPr>
          <w:lang w:val="hr-HR"/>
        </w:rPr>
        <w:t xml:space="preserve"> </w:t>
      </w:r>
      <w:proofErr w:type="spellStart"/>
      <w:r w:rsidRPr="00003331">
        <w:rPr>
          <w:lang w:val="hr-HR"/>
        </w:rPr>
        <w:t>Hill</w:t>
      </w:r>
      <w:proofErr w:type="spellEnd"/>
      <w:r w:rsidRPr="00003331">
        <w:rPr>
          <w:lang w:val="hr-HR"/>
        </w:rPr>
        <w:t>, NC, USA. josh.tennant@gmail.com</w:t>
      </w:r>
    </w:p>
    <w:p w:rsidR="00003331" w:rsidRPr="00003331" w:rsidRDefault="00946B0E" w:rsidP="00C62226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Sažetak</w:t>
      </w:r>
    </w:p>
    <w:p w:rsidR="00003331" w:rsidRDefault="00946B0E" w:rsidP="00C62226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Uvod</w:t>
      </w:r>
      <w:r w:rsidR="00003331" w:rsidRPr="00003331">
        <w:rPr>
          <w:b/>
          <w:bCs/>
          <w:lang w:val="hr-HR"/>
        </w:rPr>
        <w:t xml:space="preserve">: </w:t>
      </w:r>
    </w:p>
    <w:p w:rsidR="00946B0E" w:rsidRPr="00946B0E" w:rsidRDefault="00946B0E" w:rsidP="00C62226">
      <w:pPr>
        <w:spacing w:line="360" w:lineRule="auto"/>
        <w:rPr>
          <w:bCs/>
          <w:lang w:val="hr-HR"/>
        </w:rPr>
      </w:pPr>
      <w:r w:rsidRPr="00946B0E">
        <w:rPr>
          <w:bCs/>
          <w:lang w:val="hr-HR"/>
        </w:rPr>
        <w:t>Moderna mobilna tehnologija može omogućiti ortopedskim kirurzima donošenje kliničkih odluka pregled</w:t>
      </w:r>
      <w:r>
        <w:rPr>
          <w:bCs/>
          <w:lang w:val="hr-HR"/>
        </w:rPr>
        <w:t>o</w:t>
      </w:r>
      <w:r w:rsidRPr="00946B0E">
        <w:rPr>
          <w:bCs/>
          <w:lang w:val="hr-HR"/>
        </w:rPr>
        <w:t xml:space="preserve">m </w:t>
      </w:r>
      <w:proofErr w:type="spellStart"/>
      <w:r w:rsidRPr="00946B0E">
        <w:rPr>
          <w:bCs/>
          <w:lang w:val="hr-HR"/>
        </w:rPr>
        <w:t>radiografa</w:t>
      </w:r>
      <w:proofErr w:type="spellEnd"/>
      <w:r w:rsidRPr="00946B0E">
        <w:rPr>
          <w:bCs/>
          <w:lang w:val="hr-HR"/>
        </w:rPr>
        <w:t xml:space="preserve"> na ekranu mobitela. Svrha ove studije je ispitati pouzdanost i validnost čitanja nalaza frakture skočnog zgloba s mobitela naspram računalnog monitora, s hipotezom da će slaganje o kliničkoj odluci između nalaza s mobitela i monitora računala biti visoko.  </w:t>
      </w:r>
    </w:p>
    <w:p w:rsidR="00946B0E" w:rsidRDefault="00946B0E" w:rsidP="00C62226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Metode</w:t>
      </w:r>
      <w:r w:rsidR="00003331" w:rsidRPr="00003331">
        <w:rPr>
          <w:b/>
          <w:bCs/>
          <w:lang w:val="hr-HR"/>
        </w:rPr>
        <w:t>:</w:t>
      </w:r>
    </w:p>
    <w:p w:rsidR="00003331" w:rsidRPr="00C62226" w:rsidRDefault="00946B0E" w:rsidP="00C62226">
      <w:pPr>
        <w:spacing w:line="360" w:lineRule="auto"/>
        <w:rPr>
          <w:bCs/>
          <w:lang w:val="hr-HR"/>
        </w:rPr>
      </w:pPr>
      <w:proofErr w:type="spellStart"/>
      <w:r w:rsidRPr="00C62226">
        <w:rPr>
          <w:bCs/>
          <w:lang w:val="hr-HR"/>
        </w:rPr>
        <w:t>Randomizirana</w:t>
      </w:r>
      <w:proofErr w:type="spellEnd"/>
      <w:r w:rsidRPr="00C62226">
        <w:rPr>
          <w:bCs/>
          <w:lang w:val="hr-HR"/>
        </w:rPr>
        <w:t xml:space="preserve"> </w:t>
      </w:r>
      <w:r w:rsidR="00003331" w:rsidRPr="00C62226">
        <w:rPr>
          <w:bCs/>
          <w:lang w:val="hr-HR"/>
        </w:rPr>
        <w:t xml:space="preserve"> </w:t>
      </w:r>
      <w:r w:rsidRPr="00C62226">
        <w:rPr>
          <w:bCs/>
          <w:lang w:val="hr-HR"/>
        </w:rPr>
        <w:t xml:space="preserve">procjena </w:t>
      </w:r>
      <w:proofErr w:type="spellStart"/>
      <w:r w:rsidRPr="00C62226">
        <w:rPr>
          <w:bCs/>
          <w:lang w:val="hr-HR"/>
        </w:rPr>
        <w:t>inter</w:t>
      </w:r>
      <w:proofErr w:type="spellEnd"/>
      <w:r w:rsidRPr="00C62226">
        <w:rPr>
          <w:bCs/>
          <w:lang w:val="hr-HR"/>
        </w:rPr>
        <w:t xml:space="preserve">- </w:t>
      </w:r>
      <w:proofErr w:type="spellStart"/>
      <w:r w:rsidRPr="00C62226">
        <w:rPr>
          <w:bCs/>
          <w:lang w:val="hr-HR"/>
        </w:rPr>
        <w:t>and</w:t>
      </w:r>
      <w:proofErr w:type="spellEnd"/>
      <w:r w:rsidRPr="00C62226">
        <w:rPr>
          <w:bCs/>
          <w:lang w:val="hr-HR"/>
        </w:rPr>
        <w:t xml:space="preserve"> </w:t>
      </w:r>
      <w:proofErr w:type="spellStart"/>
      <w:r w:rsidRPr="00C62226">
        <w:rPr>
          <w:bCs/>
          <w:lang w:val="hr-HR"/>
        </w:rPr>
        <w:t>intra</w:t>
      </w:r>
      <w:proofErr w:type="spellEnd"/>
      <w:r w:rsidRPr="00C62226">
        <w:rPr>
          <w:bCs/>
          <w:lang w:val="hr-HR"/>
        </w:rPr>
        <w:t>- suglasnosti</w:t>
      </w:r>
      <w:r w:rsidR="00C62226">
        <w:rPr>
          <w:bCs/>
          <w:lang w:val="hr-HR"/>
        </w:rPr>
        <w:t xml:space="preserve"> procjenjivača </w:t>
      </w:r>
      <w:r w:rsidRPr="00C62226">
        <w:rPr>
          <w:bCs/>
          <w:lang w:val="hr-HR"/>
        </w:rPr>
        <w:t xml:space="preserve">provedena je na 16 snimaka koje su sadržavale spektar </w:t>
      </w:r>
      <w:proofErr w:type="spellStart"/>
      <w:r w:rsidRPr="00C62226">
        <w:rPr>
          <w:bCs/>
          <w:lang w:val="hr-HR"/>
        </w:rPr>
        <w:t>maleolarnog</w:t>
      </w:r>
      <w:proofErr w:type="spellEnd"/>
      <w:r w:rsidRPr="00C62226">
        <w:rPr>
          <w:bCs/>
          <w:lang w:val="hr-HR"/>
        </w:rPr>
        <w:t xml:space="preserve"> i </w:t>
      </w:r>
      <w:r w:rsidR="00C62226">
        <w:rPr>
          <w:bCs/>
          <w:lang w:val="hr-HR"/>
        </w:rPr>
        <w:t xml:space="preserve">van-zglobnog prijeloma </w:t>
      </w:r>
      <w:proofErr w:type="spellStart"/>
      <w:r w:rsidR="00C62226">
        <w:rPr>
          <w:bCs/>
          <w:lang w:val="hr-HR"/>
        </w:rPr>
        <w:t>tibie</w:t>
      </w:r>
      <w:proofErr w:type="spellEnd"/>
      <w:r w:rsidR="00C62226">
        <w:rPr>
          <w:bCs/>
          <w:lang w:val="hr-HR"/>
        </w:rPr>
        <w:t>. Slike</w:t>
      </w:r>
      <w:r w:rsidRPr="00C62226">
        <w:rPr>
          <w:bCs/>
          <w:lang w:val="hr-HR"/>
        </w:rPr>
        <w:t xml:space="preserve"> su pokazane kirurzima koji su pristali sudjelovati u istraživanju. Slike su prikazane na </w:t>
      </w:r>
      <w:proofErr w:type="spellStart"/>
      <w:r w:rsidRPr="00C62226">
        <w:rPr>
          <w:bCs/>
          <w:lang w:val="hr-HR"/>
        </w:rPr>
        <w:t>iP</w:t>
      </w:r>
      <w:r w:rsidR="00C62226">
        <w:rPr>
          <w:bCs/>
          <w:lang w:val="hr-HR"/>
        </w:rPr>
        <w:t>hone</w:t>
      </w:r>
      <w:proofErr w:type="spellEnd"/>
      <w:r w:rsidRPr="00C62226">
        <w:rPr>
          <w:bCs/>
          <w:lang w:val="hr-HR"/>
        </w:rPr>
        <w:t xml:space="preserve"> 4 mobitelu te 23-</w:t>
      </w:r>
      <w:proofErr w:type="spellStart"/>
      <w:r w:rsidR="00C62226">
        <w:rPr>
          <w:bCs/>
          <w:lang w:val="hr-HR"/>
        </w:rPr>
        <w:t>inčnim</w:t>
      </w:r>
      <w:proofErr w:type="spellEnd"/>
      <w:r w:rsidRPr="00C62226">
        <w:rPr>
          <w:bCs/>
          <w:lang w:val="hr-HR"/>
        </w:rPr>
        <w:t xml:space="preserve"> LCD monitoru. Ispitanici su odgovarali na pitanja višestrukog odabira za svaku sliku, a koja su se odnosila na dijagnozu, težinu frakture, potrebu za većom rezolucijom slike, te potrebom za ambulantnim ili kirurškim zbrinjavanjem frakture. </w:t>
      </w:r>
      <w:proofErr w:type="spellStart"/>
      <w:r w:rsidR="00C62226" w:rsidRPr="00C62226">
        <w:rPr>
          <w:bCs/>
          <w:lang w:val="hr-HR"/>
        </w:rPr>
        <w:t>Inter</w:t>
      </w:r>
      <w:proofErr w:type="spellEnd"/>
      <w:r w:rsidR="00C62226" w:rsidRPr="00C62226">
        <w:rPr>
          <w:bCs/>
          <w:lang w:val="hr-HR"/>
        </w:rPr>
        <w:t xml:space="preserve"> i </w:t>
      </w:r>
      <w:proofErr w:type="spellStart"/>
      <w:r w:rsidR="00C62226" w:rsidRPr="00C62226">
        <w:rPr>
          <w:bCs/>
          <w:lang w:val="hr-HR"/>
        </w:rPr>
        <w:t>intra</w:t>
      </w:r>
      <w:proofErr w:type="spellEnd"/>
      <w:r w:rsidR="00C62226" w:rsidRPr="00C62226">
        <w:rPr>
          <w:bCs/>
          <w:lang w:val="hr-HR"/>
        </w:rPr>
        <w:t xml:space="preserve"> </w:t>
      </w:r>
      <w:proofErr w:type="spellStart"/>
      <w:r w:rsidR="00C62226" w:rsidRPr="00C62226">
        <w:rPr>
          <w:bCs/>
          <w:lang w:val="hr-HR"/>
        </w:rPr>
        <w:t>suglasnot</w:t>
      </w:r>
      <w:proofErr w:type="spellEnd"/>
      <w:r w:rsidR="00C62226" w:rsidRPr="00C62226">
        <w:rPr>
          <w:bCs/>
          <w:lang w:val="hr-HR"/>
        </w:rPr>
        <w:t xml:space="preserve"> ispitanika </w:t>
      </w:r>
      <w:proofErr w:type="spellStart"/>
      <w:r w:rsidR="00C62226" w:rsidRPr="00C62226">
        <w:rPr>
          <w:bCs/>
          <w:lang w:val="hr-HR"/>
        </w:rPr>
        <w:t>proj</w:t>
      </w:r>
      <w:r w:rsidR="00C62226">
        <w:rPr>
          <w:bCs/>
          <w:lang w:val="hr-HR"/>
        </w:rPr>
        <w:t>ecnjena</w:t>
      </w:r>
      <w:proofErr w:type="spellEnd"/>
      <w:r w:rsidR="00C62226">
        <w:rPr>
          <w:bCs/>
          <w:lang w:val="hr-HR"/>
        </w:rPr>
        <w:t xml:space="preserve"> je </w:t>
      </w:r>
      <w:proofErr w:type="spellStart"/>
      <w:r w:rsidR="00C62226">
        <w:rPr>
          <w:bCs/>
          <w:lang w:val="hr-HR"/>
        </w:rPr>
        <w:t>kappa</w:t>
      </w:r>
      <w:proofErr w:type="spellEnd"/>
      <w:r w:rsidR="00C62226">
        <w:rPr>
          <w:bCs/>
          <w:lang w:val="hr-HR"/>
        </w:rPr>
        <w:t xml:space="preserve"> statistikom, t</w:t>
      </w:r>
      <w:r w:rsidR="00C62226" w:rsidRPr="00C62226">
        <w:rPr>
          <w:bCs/>
          <w:lang w:val="hr-HR"/>
        </w:rPr>
        <w:t xml:space="preserve">e korelacijskom koeficijentom </w:t>
      </w:r>
      <w:r w:rsidR="00003331" w:rsidRPr="00C62226">
        <w:rPr>
          <w:lang w:val="hr-HR"/>
        </w:rPr>
        <w:t>(ICC).</w:t>
      </w:r>
    </w:p>
    <w:p w:rsidR="00003331" w:rsidRPr="00003331" w:rsidRDefault="00003331" w:rsidP="00C62226">
      <w:pPr>
        <w:spacing w:line="360" w:lineRule="auto"/>
        <w:rPr>
          <w:b/>
          <w:bCs/>
          <w:lang w:val="hr-HR"/>
        </w:rPr>
      </w:pPr>
      <w:r w:rsidRPr="00003331">
        <w:rPr>
          <w:b/>
          <w:bCs/>
          <w:lang w:val="hr-HR"/>
        </w:rPr>
        <w:t xml:space="preserve">RESULTS: </w:t>
      </w:r>
    </w:p>
    <w:p w:rsidR="00003331" w:rsidRPr="00003331" w:rsidRDefault="00C62226" w:rsidP="00C62226">
      <w:pPr>
        <w:spacing w:line="360" w:lineRule="auto"/>
        <w:rPr>
          <w:lang w:val="hr-HR"/>
        </w:rPr>
      </w:pPr>
      <w:r>
        <w:rPr>
          <w:lang w:val="hr-HR"/>
        </w:rPr>
        <w:t xml:space="preserve">93 volontera – ortopeda sudjelovalo je u istraživanju. Izvrsna </w:t>
      </w:r>
      <w:proofErr w:type="spellStart"/>
      <w:r>
        <w:rPr>
          <w:lang w:val="hr-HR"/>
        </w:rPr>
        <w:t>inter</w:t>
      </w:r>
      <w:proofErr w:type="spellEnd"/>
      <w:r>
        <w:rPr>
          <w:lang w:val="hr-HR"/>
        </w:rPr>
        <w:t>-</w:t>
      </w:r>
      <w:proofErr w:type="spellStart"/>
      <w:r>
        <w:rPr>
          <w:lang w:val="hr-HR"/>
        </w:rPr>
        <w:t>suglasnot</w:t>
      </w:r>
      <w:proofErr w:type="spellEnd"/>
      <w:r>
        <w:rPr>
          <w:lang w:val="hr-HR"/>
        </w:rPr>
        <w:t xml:space="preserve"> je pronađena</w:t>
      </w:r>
      <w:r w:rsidR="00003331" w:rsidRPr="00003331">
        <w:rPr>
          <w:lang w:val="hr-HR"/>
        </w:rPr>
        <w:t xml:space="preserve"> (κ ≥ 0.8) </w:t>
      </w:r>
      <w:r>
        <w:rPr>
          <w:lang w:val="hr-HR"/>
        </w:rPr>
        <w:t>za sve mjerene varijable</w:t>
      </w:r>
      <w:r w:rsidR="00003331" w:rsidRPr="00003331">
        <w:rPr>
          <w:lang w:val="hr-HR"/>
        </w:rPr>
        <w:t xml:space="preserve">, </w:t>
      </w:r>
      <w:r>
        <w:rPr>
          <w:lang w:val="hr-HR"/>
        </w:rPr>
        <w:t xml:space="preserve">uključujući za dijagnozu </w:t>
      </w:r>
      <w:r w:rsidR="00003331" w:rsidRPr="00003331">
        <w:rPr>
          <w:lang w:val="hr-HR"/>
        </w:rPr>
        <w:t>(medi</w:t>
      </w:r>
      <w:r>
        <w:rPr>
          <w:lang w:val="hr-HR"/>
        </w:rPr>
        <w:t>j</w:t>
      </w:r>
      <w:r w:rsidR="00003331" w:rsidRPr="00003331">
        <w:rPr>
          <w:lang w:val="hr-HR"/>
        </w:rPr>
        <w:t xml:space="preserve">an κ = 0.84), </w:t>
      </w:r>
      <w:r>
        <w:rPr>
          <w:lang w:val="hr-HR"/>
        </w:rPr>
        <w:t>potrebu za CT-om</w:t>
      </w:r>
      <w:r w:rsidR="00003331" w:rsidRPr="00003331">
        <w:rPr>
          <w:lang w:val="hr-HR"/>
        </w:rPr>
        <w:t xml:space="preserve"> (κ = 0.86), </w:t>
      </w:r>
      <w:r>
        <w:rPr>
          <w:lang w:val="hr-HR"/>
        </w:rPr>
        <w:t>potrebu za daljnjim liječenjem (</w:t>
      </w:r>
      <w:r w:rsidR="00003331" w:rsidRPr="00003331">
        <w:rPr>
          <w:lang w:val="hr-HR"/>
        </w:rPr>
        <w:t xml:space="preserve">κ = 0.87). </w:t>
      </w:r>
      <w:proofErr w:type="spellStart"/>
      <w:r>
        <w:rPr>
          <w:lang w:val="hr-HR"/>
        </w:rPr>
        <w:t>Intra</w:t>
      </w:r>
      <w:proofErr w:type="spellEnd"/>
      <w:r>
        <w:rPr>
          <w:lang w:val="hr-HR"/>
        </w:rPr>
        <w:t xml:space="preserve">- </w:t>
      </w:r>
      <w:proofErr w:type="spellStart"/>
      <w:r>
        <w:rPr>
          <w:lang w:val="hr-HR"/>
        </w:rPr>
        <w:t>suglasnot</w:t>
      </w:r>
      <w:proofErr w:type="spellEnd"/>
      <w:r>
        <w:rPr>
          <w:lang w:val="hr-HR"/>
        </w:rPr>
        <w:t xml:space="preserve"> (ocjena rezultata jednog procjenitelja između slike s mobitela i ekrana je bila konzistentna. </w:t>
      </w:r>
      <w:proofErr w:type="spellStart"/>
      <w:r>
        <w:rPr>
          <w:lang w:val="hr-HR"/>
        </w:rPr>
        <w:t>Inter</w:t>
      </w:r>
      <w:proofErr w:type="spellEnd"/>
      <w:r>
        <w:rPr>
          <w:lang w:val="hr-HR"/>
        </w:rPr>
        <w:t>- suglasnost je imala nešto veći</w:t>
      </w:r>
      <w:r w:rsidR="00003331" w:rsidRPr="00003331">
        <w:rPr>
          <w:lang w:val="hr-HR"/>
        </w:rPr>
        <w:t xml:space="preserve"> ICC </w:t>
      </w:r>
      <w:r>
        <w:rPr>
          <w:lang w:val="hr-HR"/>
        </w:rPr>
        <w:t>za mobitele, naspram ekrana</w:t>
      </w:r>
      <w:r w:rsidR="00003331" w:rsidRPr="00003331">
        <w:rPr>
          <w:lang w:val="hr-HR"/>
        </w:rPr>
        <w:t xml:space="preserve"> (ICC = 0.83 vs 0.79). </w:t>
      </w:r>
      <w:r>
        <w:rPr>
          <w:lang w:val="hr-HR"/>
        </w:rPr>
        <w:t xml:space="preserve">77 % </w:t>
      </w:r>
      <w:r w:rsidR="00003331" w:rsidRPr="00003331">
        <w:rPr>
          <w:lang w:val="hr-HR"/>
        </w:rPr>
        <w:t xml:space="preserve"> (62/93) </w:t>
      </w:r>
      <w:r>
        <w:rPr>
          <w:lang w:val="hr-HR"/>
        </w:rPr>
        <w:t xml:space="preserve">ortopeda je reklo da se nakon završetka studije osjećaju „jako“ i „veoma“ sigurni da upotrebljavaju mobitel kao primarni ekran za sva hitna stanja, transporte pacijenata ili slično. </w:t>
      </w:r>
    </w:p>
    <w:p w:rsidR="00003331" w:rsidRPr="00003331" w:rsidRDefault="00C62226" w:rsidP="00C62226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Zaključak</w:t>
      </w:r>
      <w:r w:rsidR="00003331" w:rsidRPr="00003331">
        <w:rPr>
          <w:b/>
          <w:bCs/>
          <w:lang w:val="hr-HR"/>
        </w:rPr>
        <w:t xml:space="preserve">: </w:t>
      </w:r>
    </w:p>
    <w:p w:rsidR="00003331" w:rsidRPr="00003331" w:rsidRDefault="00C62226" w:rsidP="00C62226">
      <w:pPr>
        <w:spacing w:line="360" w:lineRule="auto"/>
        <w:rPr>
          <w:lang w:val="hr-HR"/>
        </w:rPr>
      </w:pPr>
      <w:r>
        <w:rPr>
          <w:lang w:val="hr-HR"/>
        </w:rPr>
        <w:t xml:space="preserve">Snažna pouzdanost procjene </w:t>
      </w:r>
      <w:proofErr w:type="spellStart"/>
      <w:r>
        <w:rPr>
          <w:lang w:val="hr-HR"/>
        </w:rPr>
        <w:t>radiografa</w:t>
      </w:r>
      <w:proofErr w:type="spellEnd"/>
      <w:r>
        <w:rPr>
          <w:lang w:val="hr-HR"/>
        </w:rPr>
        <w:t xml:space="preserve"> fraktura skočnog zgloba je pronađena između uporabe mobitela i ekrana računala.  </w:t>
      </w:r>
      <w:r w:rsidR="00003331" w:rsidRPr="00003331">
        <w:rPr>
          <w:lang w:val="hr-HR"/>
        </w:rPr>
        <w:t xml:space="preserve"> </w:t>
      </w:r>
      <w:r>
        <w:rPr>
          <w:lang w:val="hr-HR"/>
        </w:rPr>
        <w:t xml:space="preserve">Daljnja istraživanja trebaju istražiti validnost ove tehnologije za ozljede drugih anatomskih lokacija, kao i za drugi tip slika. </w:t>
      </w:r>
    </w:p>
    <w:p w:rsidR="00D715E6" w:rsidRDefault="00D715E6"/>
    <w:p w:rsidR="00003331" w:rsidRDefault="00003331" w:rsidP="00A915E8">
      <w:pPr>
        <w:spacing w:line="360" w:lineRule="auto"/>
      </w:pPr>
    </w:p>
    <w:p w:rsidR="00A03B15" w:rsidRPr="00A03B15" w:rsidRDefault="006217EB" w:rsidP="00A915E8">
      <w:pPr>
        <w:spacing w:line="360" w:lineRule="auto"/>
        <w:rPr>
          <w:lang w:val="hr-HR"/>
        </w:rPr>
      </w:pPr>
      <w:hyperlink r:id="rId7" w:tooltip="BMC gastroenterology." w:history="1">
        <w:r w:rsidR="00A03B15" w:rsidRPr="00A03B15">
          <w:rPr>
            <w:rStyle w:val="Hyperlink"/>
            <w:lang w:val="hr-HR"/>
          </w:rPr>
          <w:t xml:space="preserve">BMC </w:t>
        </w:r>
        <w:proofErr w:type="spellStart"/>
        <w:r w:rsidR="00A03B15" w:rsidRPr="00A03B15">
          <w:rPr>
            <w:rStyle w:val="Hyperlink"/>
            <w:lang w:val="hr-HR"/>
          </w:rPr>
          <w:t>Gastroenterol</w:t>
        </w:r>
        <w:proofErr w:type="spellEnd"/>
        <w:r w:rsidR="00A03B15" w:rsidRPr="00A03B15">
          <w:rPr>
            <w:rStyle w:val="Hyperlink"/>
            <w:lang w:val="hr-HR"/>
          </w:rPr>
          <w:t>.</w:t>
        </w:r>
      </w:hyperlink>
      <w:r w:rsidR="00A03B15" w:rsidRPr="00A03B15">
        <w:rPr>
          <w:lang w:val="hr-HR"/>
        </w:rPr>
        <w:t xml:space="preserve"> 2011 </w:t>
      </w:r>
      <w:proofErr w:type="spellStart"/>
      <w:r w:rsidR="00A03B15" w:rsidRPr="00A03B15">
        <w:rPr>
          <w:lang w:val="hr-HR"/>
        </w:rPr>
        <w:t>Sep</w:t>
      </w:r>
      <w:proofErr w:type="spellEnd"/>
      <w:r w:rsidR="00A03B15" w:rsidRPr="00A03B15">
        <w:rPr>
          <w:lang w:val="hr-HR"/>
        </w:rPr>
        <w:t xml:space="preserve"> 23;11:100. </w:t>
      </w:r>
      <w:proofErr w:type="spellStart"/>
      <w:r w:rsidR="00A03B15" w:rsidRPr="00A03B15">
        <w:rPr>
          <w:lang w:val="hr-HR"/>
        </w:rPr>
        <w:t>doi</w:t>
      </w:r>
      <w:proofErr w:type="spellEnd"/>
      <w:r w:rsidR="00A03B15" w:rsidRPr="00A03B15">
        <w:rPr>
          <w:lang w:val="hr-HR"/>
        </w:rPr>
        <w:t>: 10.1186/1471-230X-11-100.</w:t>
      </w:r>
    </w:p>
    <w:p w:rsidR="00A03B15" w:rsidRPr="00A03B15" w:rsidRDefault="00A915E8" w:rsidP="00A915E8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Slikanje uskim snopom (</w:t>
      </w:r>
      <w:proofErr w:type="spellStart"/>
      <w:r>
        <w:rPr>
          <w:b/>
          <w:bCs/>
          <w:lang w:val="hr-HR"/>
        </w:rPr>
        <w:t>engl</w:t>
      </w:r>
      <w:proofErr w:type="spellEnd"/>
      <w:r>
        <w:rPr>
          <w:b/>
          <w:bCs/>
          <w:lang w:val="hr-HR"/>
        </w:rPr>
        <w:t xml:space="preserve">. </w:t>
      </w:r>
      <w:proofErr w:type="spellStart"/>
      <w:r w:rsidR="00A03B15" w:rsidRPr="00A03B15">
        <w:rPr>
          <w:b/>
          <w:bCs/>
          <w:lang w:val="hr-HR"/>
        </w:rPr>
        <w:t>Narrow</w:t>
      </w:r>
      <w:proofErr w:type="spellEnd"/>
      <w:r w:rsidR="00A03B15" w:rsidRPr="00A03B15">
        <w:rPr>
          <w:b/>
          <w:bCs/>
          <w:lang w:val="hr-HR"/>
        </w:rPr>
        <w:t xml:space="preserve">-band </w:t>
      </w:r>
      <w:proofErr w:type="spellStart"/>
      <w:r w:rsidR="00A03B15" w:rsidRPr="00A03B15">
        <w:rPr>
          <w:b/>
          <w:bCs/>
          <w:lang w:val="hr-HR"/>
        </w:rPr>
        <w:t>imaging</w:t>
      </w:r>
      <w:proofErr w:type="spellEnd"/>
      <w:r>
        <w:rPr>
          <w:b/>
          <w:bCs/>
          <w:lang w:val="hr-HR"/>
        </w:rPr>
        <w:t xml:space="preserve">) ne poboljšava detekciju </w:t>
      </w:r>
      <w:proofErr w:type="spellStart"/>
      <w:r>
        <w:rPr>
          <w:b/>
          <w:bCs/>
          <w:lang w:val="hr-HR"/>
        </w:rPr>
        <w:t>kolorektalnih</w:t>
      </w:r>
      <w:proofErr w:type="spellEnd"/>
      <w:r>
        <w:rPr>
          <w:b/>
          <w:bCs/>
          <w:lang w:val="hr-HR"/>
        </w:rPr>
        <w:t xml:space="preserve"> polipa u usporedbi s konvencionalnom kolonoskopijom: </w:t>
      </w:r>
      <w:proofErr w:type="spellStart"/>
      <w:r>
        <w:rPr>
          <w:b/>
          <w:bCs/>
          <w:lang w:val="hr-HR"/>
        </w:rPr>
        <w:t>randomizirani</w:t>
      </w:r>
      <w:proofErr w:type="spellEnd"/>
      <w:r>
        <w:rPr>
          <w:b/>
          <w:bCs/>
          <w:lang w:val="hr-HR"/>
        </w:rPr>
        <w:t xml:space="preserve"> klinički pokus i meta-analiza objavljenih studija</w:t>
      </w:r>
      <w:r w:rsidR="00A03B15" w:rsidRPr="00A03B15">
        <w:rPr>
          <w:b/>
          <w:bCs/>
          <w:lang w:val="hr-HR"/>
        </w:rPr>
        <w:t xml:space="preserve"> </w:t>
      </w:r>
    </w:p>
    <w:p w:rsidR="00A03B15" w:rsidRPr="00A03B15" w:rsidRDefault="006217EB" w:rsidP="00A915E8">
      <w:pPr>
        <w:spacing w:line="360" w:lineRule="auto"/>
        <w:rPr>
          <w:lang w:val="hr-HR"/>
        </w:rPr>
      </w:pPr>
      <w:hyperlink r:id="rId8" w:history="1">
        <w:proofErr w:type="spellStart"/>
        <w:r w:rsidR="00A03B15" w:rsidRPr="00A03B15">
          <w:rPr>
            <w:rStyle w:val="Hyperlink"/>
            <w:lang w:val="hr-HR"/>
          </w:rPr>
          <w:t>Sabbagh</w:t>
        </w:r>
        <w:proofErr w:type="spellEnd"/>
        <w:r w:rsidR="00A03B15" w:rsidRPr="00A03B15">
          <w:rPr>
            <w:rStyle w:val="Hyperlink"/>
            <w:lang w:val="hr-HR"/>
          </w:rPr>
          <w:t xml:space="preserve"> LC</w:t>
        </w:r>
      </w:hyperlink>
      <w:r w:rsidR="00A03B15" w:rsidRPr="00A03B15">
        <w:rPr>
          <w:lang w:val="hr-HR"/>
        </w:rPr>
        <w:t xml:space="preserve">, </w:t>
      </w:r>
      <w:hyperlink r:id="rId9" w:history="1">
        <w:proofErr w:type="spellStart"/>
        <w:r w:rsidR="00A03B15" w:rsidRPr="00A03B15">
          <w:rPr>
            <w:rStyle w:val="Hyperlink"/>
            <w:lang w:val="hr-HR"/>
          </w:rPr>
          <w:t>Reveiz</w:t>
        </w:r>
        <w:proofErr w:type="spellEnd"/>
        <w:r w:rsidR="00A03B15" w:rsidRPr="00A03B15">
          <w:rPr>
            <w:rStyle w:val="Hyperlink"/>
            <w:lang w:val="hr-HR"/>
          </w:rPr>
          <w:t xml:space="preserve"> L</w:t>
        </w:r>
      </w:hyperlink>
      <w:r w:rsidR="00A03B15" w:rsidRPr="00A03B15">
        <w:rPr>
          <w:lang w:val="hr-HR"/>
        </w:rPr>
        <w:t xml:space="preserve">, </w:t>
      </w:r>
      <w:hyperlink r:id="rId10" w:history="1">
        <w:proofErr w:type="spellStart"/>
        <w:r w:rsidR="00A03B15" w:rsidRPr="00A03B15">
          <w:rPr>
            <w:rStyle w:val="Hyperlink"/>
            <w:lang w:val="hr-HR"/>
          </w:rPr>
          <w:t>Aponte</w:t>
        </w:r>
        <w:proofErr w:type="spellEnd"/>
        <w:r w:rsidR="00A03B15" w:rsidRPr="00A03B15">
          <w:rPr>
            <w:rStyle w:val="Hyperlink"/>
            <w:lang w:val="hr-HR"/>
          </w:rPr>
          <w:t xml:space="preserve"> D</w:t>
        </w:r>
      </w:hyperlink>
      <w:r w:rsidR="00A03B15" w:rsidRPr="00A03B15">
        <w:rPr>
          <w:lang w:val="hr-HR"/>
        </w:rPr>
        <w:t xml:space="preserve">, </w:t>
      </w:r>
      <w:hyperlink r:id="rId11" w:history="1">
        <w:r w:rsidR="00A03B15" w:rsidRPr="00A03B15">
          <w:rPr>
            <w:rStyle w:val="Hyperlink"/>
            <w:lang w:val="hr-HR"/>
          </w:rPr>
          <w:t xml:space="preserve">de </w:t>
        </w:r>
        <w:proofErr w:type="spellStart"/>
        <w:r w:rsidR="00A03B15" w:rsidRPr="00A03B15">
          <w:rPr>
            <w:rStyle w:val="Hyperlink"/>
            <w:lang w:val="hr-HR"/>
          </w:rPr>
          <w:t>Aguiar</w:t>
        </w:r>
        <w:proofErr w:type="spellEnd"/>
        <w:r w:rsidR="00A03B15" w:rsidRPr="00A03B15">
          <w:rPr>
            <w:rStyle w:val="Hyperlink"/>
            <w:lang w:val="hr-HR"/>
          </w:rPr>
          <w:t xml:space="preserve"> S</w:t>
        </w:r>
      </w:hyperlink>
      <w:r w:rsidR="00A03B15" w:rsidRPr="00A03B15">
        <w:rPr>
          <w:lang w:val="hr-HR"/>
        </w:rPr>
        <w:t>.</w:t>
      </w:r>
    </w:p>
    <w:p w:rsidR="00A03B15" w:rsidRPr="00A03B15" w:rsidRDefault="00A03B15" w:rsidP="00A915E8">
      <w:pPr>
        <w:spacing w:line="360" w:lineRule="auto"/>
        <w:rPr>
          <w:lang w:val="hr-HR"/>
        </w:rPr>
      </w:pPr>
      <w:proofErr w:type="spellStart"/>
      <w:r w:rsidRPr="00A03B15">
        <w:rPr>
          <w:lang w:val="hr-HR"/>
        </w:rPr>
        <w:t>Gastroenterology</w:t>
      </w:r>
      <w:proofErr w:type="spellEnd"/>
      <w:r w:rsidRPr="00A03B15">
        <w:rPr>
          <w:lang w:val="hr-HR"/>
        </w:rPr>
        <w:t xml:space="preserve"> Department, </w:t>
      </w:r>
      <w:proofErr w:type="spellStart"/>
      <w:r w:rsidRPr="00A03B15">
        <w:rPr>
          <w:lang w:val="hr-HR"/>
        </w:rPr>
        <w:t>Clínica</w:t>
      </w:r>
      <w:proofErr w:type="spellEnd"/>
      <w:r w:rsidRPr="00A03B15">
        <w:rPr>
          <w:lang w:val="hr-HR"/>
        </w:rPr>
        <w:t xml:space="preserve"> Reina </w:t>
      </w:r>
      <w:proofErr w:type="spellStart"/>
      <w:r w:rsidRPr="00A03B15">
        <w:rPr>
          <w:lang w:val="hr-HR"/>
        </w:rPr>
        <w:t>Sofía</w:t>
      </w:r>
      <w:proofErr w:type="spellEnd"/>
      <w:r w:rsidRPr="00A03B15">
        <w:rPr>
          <w:lang w:val="hr-HR"/>
        </w:rPr>
        <w:t xml:space="preserve">, </w:t>
      </w:r>
      <w:proofErr w:type="spellStart"/>
      <w:r w:rsidRPr="00A03B15">
        <w:rPr>
          <w:lang w:val="hr-HR"/>
        </w:rPr>
        <w:t>Sanitas</w:t>
      </w:r>
      <w:proofErr w:type="spellEnd"/>
      <w:r w:rsidRPr="00A03B15">
        <w:rPr>
          <w:lang w:val="hr-HR"/>
        </w:rPr>
        <w:t xml:space="preserve"> </w:t>
      </w:r>
      <w:proofErr w:type="spellStart"/>
      <w:r w:rsidRPr="00A03B15">
        <w:rPr>
          <w:lang w:val="hr-HR"/>
        </w:rPr>
        <w:t>University</w:t>
      </w:r>
      <w:proofErr w:type="spellEnd"/>
      <w:r w:rsidRPr="00A03B15">
        <w:rPr>
          <w:lang w:val="hr-HR"/>
        </w:rPr>
        <w:t xml:space="preserve"> </w:t>
      </w:r>
      <w:proofErr w:type="spellStart"/>
      <w:r w:rsidRPr="00A03B15">
        <w:rPr>
          <w:lang w:val="hr-HR"/>
        </w:rPr>
        <w:t>Foundation</w:t>
      </w:r>
      <w:proofErr w:type="spellEnd"/>
      <w:r w:rsidRPr="00A03B15">
        <w:rPr>
          <w:lang w:val="hr-HR"/>
        </w:rPr>
        <w:t xml:space="preserve">, Bogota, </w:t>
      </w:r>
      <w:proofErr w:type="spellStart"/>
      <w:r w:rsidRPr="00A03B15">
        <w:rPr>
          <w:lang w:val="hr-HR"/>
        </w:rPr>
        <w:t>Colombia</w:t>
      </w:r>
      <w:proofErr w:type="spellEnd"/>
      <w:r w:rsidRPr="00A03B15">
        <w:rPr>
          <w:lang w:val="hr-HR"/>
        </w:rPr>
        <w:t>. lsabbagh@colsanitas.com</w:t>
      </w:r>
    </w:p>
    <w:p w:rsidR="00A03B15" w:rsidRPr="00A03B15" w:rsidRDefault="00A915E8" w:rsidP="00A915E8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Sažetak</w:t>
      </w:r>
    </w:p>
    <w:p w:rsidR="00A03B15" w:rsidRDefault="00A915E8" w:rsidP="00A915E8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Uvod</w:t>
      </w:r>
      <w:r w:rsidR="00A03B15" w:rsidRPr="00A03B15">
        <w:rPr>
          <w:b/>
          <w:bCs/>
          <w:lang w:val="hr-HR"/>
        </w:rPr>
        <w:t xml:space="preserve">: </w:t>
      </w:r>
    </w:p>
    <w:p w:rsidR="00A915E8" w:rsidRPr="00A915E8" w:rsidRDefault="00A915E8" w:rsidP="00A915E8">
      <w:pPr>
        <w:spacing w:line="360" w:lineRule="auto"/>
        <w:rPr>
          <w:bCs/>
          <w:lang w:val="hr-HR"/>
        </w:rPr>
      </w:pPr>
      <w:r w:rsidRPr="00A915E8">
        <w:rPr>
          <w:bCs/>
          <w:lang w:val="hr-HR"/>
        </w:rPr>
        <w:t>Kolonoskopija često ne uspije otkriti postojanje polipa i tumora. Brojne tehnike su se pojavile da poprave vidljivost i smanje mogućnost ne-detekcije.</w:t>
      </w:r>
    </w:p>
    <w:p w:rsidR="00A03B15" w:rsidRDefault="00A915E8" w:rsidP="00A915E8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Metode</w:t>
      </w:r>
      <w:r w:rsidR="00A03B15" w:rsidRPr="00A03B15">
        <w:rPr>
          <w:b/>
          <w:bCs/>
          <w:lang w:val="hr-HR"/>
        </w:rPr>
        <w:t xml:space="preserve">: </w:t>
      </w:r>
    </w:p>
    <w:p w:rsidR="00A03B15" w:rsidRPr="00A915E8" w:rsidRDefault="00A915E8" w:rsidP="00A915E8">
      <w:pPr>
        <w:spacing w:line="360" w:lineRule="auto"/>
        <w:rPr>
          <w:bCs/>
          <w:lang w:val="hr-HR"/>
        </w:rPr>
      </w:pPr>
      <w:r w:rsidRPr="00A915E8">
        <w:rPr>
          <w:bCs/>
          <w:lang w:val="hr-HR"/>
        </w:rPr>
        <w:t xml:space="preserve">RCT je proveden u dvije klinike u Bogoti, Kolumbija. Odrasli pacijenti koji su trebali biti podvrgnuti kolonoskopiji, </w:t>
      </w:r>
      <w:proofErr w:type="spellStart"/>
      <w:r w:rsidRPr="00A915E8">
        <w:rPr>
          <w:bCs/>
          <w:lang w:val="hr-HR"/>
        </w:rPr>
        <w:t>randomizirani</w:t>
      </w:r>
      <w:proofErr w:type="spellEnd"/>
      <w:r w:rsidRPr="00A915E8">
        <w:rPr>
          <w:bCs/>
          <w:lang w:val="hr-HR"/>
        </w:rPr>
        <w:t xml:space="preserve"> su u grupu konvencionalne kolonoskopije, te grupu NBI (</w:t>
      </w:r>
      <w:proofErr w:type="spellStart"/>
      <w:r w:rsidRPr="00A915E8">
        <w:rPr>
          <w:bCs/>
          <w:lang w:val="hr-HR"/>
        </w:rPr>
        <w:t>narraow</w:t>
      </w:r>
      <w:proofErr w:type="spellEnd"/>
      <w:r w:rsidRPr="00A915E8">
        <w:rPr>
          <w:bCs/>
          <w:lang w:val="hr-HR"/>
        </w:rPr>
        <w:t xml:space="preserve"> band </w:t>
      </w:r>
      <w:proofErr w:type="spellStart"/>
      <w:r w:rsidRPr="00A915E8">
        <w:rPr>
          <w:bCs/>
          <w:lang w:val="hr-HR"/>
        </w:rPr>
        <w:t>imaging</w:t>
      </w:r>
      <w:proofErr w:type="spellEnd"/>
      <w:r w:rsidRPr="00A915E8">
        <w:rPr>
          <w:bCs/>
          <w:lang w:val="hr-HR"/>
        </w:rPr>
        <w:t xml:space="preserve">) – pri izvlačenju </w:t>
      </w:r>
      <w:proofErr w:type="spellStart"/>
      <w:r w:rsidRPr="00A915E8">
        <w:rPr>
          <w:bCs/>
          <w:lang w:val="hr-HR"/>
        </w:rPr>
        <w:t>kolonoskopa</w:t>
      </w:r>
      <w:proofErr w:type="spellEnd"/>
      <w:r w:rsidRPr="00A915E8">
        <w:rPr>
          <w:bCs/>
          <w:lang w:val="hr-HR"/>
        </w:rPr>
        <w:t xml:space="preserve">. Za meta analizu korištene su </w:t>
      </w:r>
      <w:proofErr w:type="spellStart"/>
      <w:r w:rsidRPr="00A915E8">
        <w:rPr>
          <w:bCs/>
          <w:lang w:val="hr-HR"/>
        </w:rPr>
        <w:t>tudije</w:t>
      </w:r>
      <w:proofErr w:type="spellEnd"/>
      <w:r w:rsidRPr="00A915E8">
        <w:rPr>
          <w:bCs/>
          <w:lang w:val="hr-HR"/>
        </w:rPr>
        <w:t xml:space="preserve"> iz </w:t>
      </w:r>
      <w:proofErr w:type="spellStart"/>
      <w:r w:rsidR="00A03B15" w:rsidRPr="00A915E8">
        <w:rPr>
          <w:lang w:val="hr-HR"/>
        </w:rPr>
        <w:t>Cochrane</w:t>
      </w:r>
      <w:proofErr w:type="spellEnd"/>
      <w:r w:rsidR="00A03B15" w:rsidRPr="00A915E8">
        <w:rPr>
          <w:lang w:val="hr-HR"/>
        </w:rPr>
        <w:t xml:space="preserve"> </w:t>
      </w:r>
      <w:proofErr w:type="spellStart"/>
      <w:r w:rsidR="00A03B15" w:rsidRPr="00A915E8">
        <w:rPr>
          <w:lang w:val="hr-HR"/>
        </w:rPr>
        <w:t>Library</w:t>
      </w:r>
      <w:proofErr w:type="spellEnd"/>
      <w:r w:rsidR="00A03B15" w:rsidRPr="00A915E8">
        <w:rPr>
          <w:lang w:val="hr-HR"/>
        </w:rPr>
        <w:t xml:space="preserve">, PUBMED </w:t>
      </w:r>
      <w:r>
        <w:rPr>
          <w:lang w:val="hr-HR"/>
        </w:rPr>
        <w:t>i</w:t>
      </w:r>
      <w:r w:rsidR="00A03B15" w:rsidRPr="00A915E8">
        <w:rPr>
          <w:lang w:val="hr-HR"/>
        </w:rPr>
        <w:t xml:space="preserve"> LILACS </w:t>
      </w:r>
      <w:r w:rsidRPr="00A915E8">
        <w:rPr>
          <w:lang w:val="hr-HR"/>
        </w:rPr>
        <w:t>baza</w:t>
      </w:r>
      <w:r w:rsidR="00A03B15" w:rsidRPr="00A915E8">
        <w:rPr>
          <w:lang w:val="hr-HR"/>
        </w:rPr>
        <w:t>.</w:t>
      </w:r>
    </w:p>
    <w:p w:rsidR="00A03B15" w:rsidRPr="00A03B15" w:rsidRDefault="00A915E8" w:rsidP="00A915E8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Rezultati</w:t>
      </w:r>
      <w:r w:rsidR="00A03B15" w:rsidRPr="00A03B15">
        <w:rPr>
          <w:b/>
          <w:bCs/>
          <w:lang w:val="hr-HR"/>
        </w:rPr>
        <w:t xml:space="preserve">: </w:t>
      </w:r>
    </w:p>
    <w:p w:rsidR="00A915E8" w:rsidRDefault="00A915E8" w:rsidP="00A915E8">
      <w:pPr>
        <w:spacing w:line="360" w:lineRule="auto"/>
        <w:rPr>
          <w:lang w:val="hr-HR"/>
        </w:rPr>
      </w:pPr>
      <w:r>
        <w:rPr>
          <w:lang w:val="hr-HR"/>
        </w:rPr>
        <w:t xml:space="preserve">Ukupno je uključeno </w:t>
      </w:r>
      <w:r w:rsidR="00A03B15" w:rsidRPr="00A03B15">
        <w:rPr>
          <w:lang w:val="hr-HR"/>
        </w:rPr>
        <w:t xml:space="preserve">482 </w:t>
      </w:r>
      <w:r>
        <w:rPr>
          <w:lang w:val="hr-HR"/>
        </w:rPr>
        <w:t>pacijenta</w:t>
      </w:r>
      <w:r w:rsidR="00A03B15" w:rsidRPr="00A03B15">
        <w:rPr>
          <w:lang w:val="hr-HR"/>
        </w:rPr>
        <w:t xml:space="preserve"> (62.5% </w:t>
      </w:r>
      <w:r>
        <w:rPr>
          <w:lang w:val="hr-HR"/>
        </w:rPr>
        <w:t>Ž</w:t>
      </w:r>
      <w:r w:rsidR="00A03B15" w:rsidRPr="00A03B15">
        <w:rPr>
          <w:lang w:val="hr-HR"/>
        </w:rPr>
        <w:t xml:space="preserve">), </w:t>
      </w:r>
      <w:r>
        <w:rPr>
          <w:lang w:val="hr-HR"/>
        </w:rPr>
        <w:t>srednje dobi 58.33 godina</w:t>
      </w:r>
      <w:r w:rsidR="00A03B15" w:rsidRPr="00A03B15">
        <w:rPr>
          <w:lang w:val="hr-HR"/>
        </w:rPr>
        <w:t xml:space="preserve"> (SD 12.91); 241 </w:t>
      </w:r>
      <w:r>
        <w:rPr>
          <w:lang w:val="hr-HR"/>
        </w:rPr>
        <w:t xml:space="preserve">u skupini </w:t>
      </w:r>
      <w:r w:rsidR="00A03B15" w:rsidRPr="00A03B15">
        <w:rPr>
          <w:lang w:val="hr-HR"/>
        </w:rPr>
        <w:t xml:space="preserve"> (NBI) </w:t>
      </w:r>
      <w:r>
        <w:rPr>
          <w:lang w:val="hr-HR"/>
        </w:rPr>
        <w:t>kolonoskopije te</w:t>
      </w:r>
      <w:r w:rsidR="00A03B15" w:rsidRPr="00A03B15">
        <w:rPr>
          <w:lang w:val="hr-HR"/>
        </w:rPr>
        <w:t xml:space="preserve"> 241 </w:t>
      </w:r>
      <w:r>
        <w:rPr>
          <w:lang w:val="hr-HR"/>
        </w:rPr>
        <w:t>u skupini konvencionalne kolonoskopije.</w:t>
      </w:r>
      <w:r w:rsidR="00A03B15" w:rsidRPr="00A03B15">
        <w:rPr>
          <w:lang w:val="hr-HR"/>
        </w:rPr>
        <w:t xml:space="preserve"> </w:t>
      </w:r>
      <w:r>
        <w:rPr>
          <w:lang w:val="hr-HR"/>
        </w:rPr>
        <w:t>Većina pacijenata pojavila se na postupku</w:t>
      </w:r>
      <w:r w:rsidR="00A03B15" w:rsidRPr="00A03B15">
        <w:rPr>
          <w:lang w:val="hr-HR"/>
        </w:rPr>
        <w:t xml:space="preserve"> (75.3%). </w:t>
      </w:r>
      <w:r>
        <w:rPr>
          <w:lang w:val="hr-HR"/>
        </w:rPr>
        <w:t xml:space="preserve">ukupni omjer detekcije polipa je bio značajno veći u skupini konvencionalne kolonoskopije, naspram NBI-a </w:t>
      </w:r>
      <w:r w:rsidR="00A03B15" w:rsidRPr="00A03B15">
        <w:rPr>
          <w:lang w:val="hr-HR"/>
        </w:rPr>
        <w:t xml:space="preserve">(RR 0.75, 95%CI 0.60 to 0.96). </w:t>
      </w:r>
      <w:r>
        <w:rPr>
          <w:lang w:val="hr-HR"/>
        </w:rPr>
        <w:t>Međutim</w:t>
      </w:r>
      <w:r w:rsidR="00A03B15" w:rsidRPr="00A03B15">
        <w:rPr>
          <w:lang w:val="hr-HR"/>
        </w:rPr>
        <w:t xml:space="preserve">, </w:t>
      </w:r>
      <w:r>
        <w:rPr>
          <w:lang w:val="hr-HR"/>
        </w:rPr>
        <w:t>nisu nađene značajne razlike u broju (</w:t>
      </w:r>
      <w:proofErr w:type="spellStart"/>
      <w:r>
        <w:rPr>
          <w:lang w:val="hr-HR"/>
        </w:rPr>
        <w:t>medijnau</w:t>
      </w:r>
      <w:proofErr w:type="spellEnd"/>
      <w:r>
        <w:rPr>
          <w:lang w:val="hr-HR"/>
        </w:rPr>
        <w:t xml:space="preserve">) pronađenih polipa </w:t>
      </w:r>
      <w:r w:rsidR="00A03B15" w:rsidRPr="00A03B15">
        <w:rPr>
          <w:lang w:val="hr-HR"/>
        </w:rPr>
        <w:t xml:space="preserve">(MD -0.1; 95%CI -0.25 to 0.05), </w:t>
      </w:r>
      <w:r>
        <w:rPr>
          <w:lang w:val="hr-HR"/>
        </w:rPr>
        <w:t xml:space="preserve">i broju </w:t>
      </w:r>
      <w:proofErr w:type="spellStart"/>
      <w:r>
        <w:rPr>
          <w:lang w:val="hr-HR"/>
        </w:rPr>
        <w:t>adenoma</w:t>
      </w:r>
      <w:proofErr w:type="spellEnd"/>
      <w:r>
        <w:rPr>
          <w:lang w:val="hr-HR"/>
        </w:rPr>
        <w:t xml:space="preserve"> </w:t>
      </w:r>
      <w:r w:rsidR="00A03B15" w:rsidRPr="00A03B15">
        <w:rPr>
          <w:lang w:val="hr-HR"/>
        </w:rPr>
        <w:t xml:space="preserve">(MD 0.04 95%CI -0.09 to 0.17). </w:t>
      </w:r>
      <w:r>
        <w:rPr>
          <w:lang w:val="hr-HR"/>
        </w:rPr>
        <w:t>Meta analiza također nije pronašla značajne razlike</w:t>
      </w:r>
    </w:p>
    <w:p w:rsidR="00A03B15" w:rsidRPr="00A915E8" w:rsidRDefault="00A915E8" w:rsidP="00A915E8">
      <w:pPr>
        <w:spacing w:line="360" w:lineRule="auto"/>
        <w:rPr>
          <w:lang w:val="hr-HR"/>
        </w:rPr>
      </w:pPr>
      <w:r>
        <w:rPr>
          <w:b/>
          <w:bCs/>
          <w:lang w:val="hr-HR"/>
        </w:rPr>
        <w:t>Zaključak</w:t>
      </w:r>
      <w:r w:rsidR="00A03B15" w:rsidRPr="00A03B15">
        <w:rPr>
          <w:b/>
          <w:bCs/>
          <w:lang w:val="hr-HR"/>
        </w:rPr>
        <w:t xml:space="preserve">: </w:t>
      </w:r>
    </w:p>
    <w:p w:rsidR="00A03B15" w:rsidRPr="00A03B15" w:rsidRDefault="00A03B15" w:rsidP="00A915E8">
      <w:pPr>
        <w:spacing w:line="360" w:lineRule="auto"/>
        <w:rPr>
          <w:lang w:val="hr-HR"/>
        </w:rPr>
      </w:pPr>
      <w:r w:rsidRPr="00A03B15">
        <w:rPr>
          <w:lang w:val="hr-HR"/>
        </w:rPr>
        <w:t xml:space="preserve">NBI </w:t>
      </w:r>
      <w:r w:rsidR="00A915E8">
        <w:rPr>
          <w:lang w:val="hr-HR"/>
        </w:rPr>
        <w:t>ne poboljšava otkrivanje polipa u usporedbi s kolonoskopijom</w:t>
      </w:r>
      <w:r w:rsidRPr="00A03B15">
        <w:rPr>
          <w:lang w:val="hr-HR"/>
        </w:rPr>
        <w:t xml:space="preserve"> (</w:t>
      </w:r>
      <w:proofErr w:type="spellStart"/>
      <w:r w:rsidRPr="00A03B15">
        <w:rPr>
          <w:lang w:val="hr-HR"/>
        </w:rPr>
        <w:t>Australian</w:t>
      </w:r>
      <w:proofErr w:type="spellEnd"/>
      <w:r w:rsidRPr="00A03B15">
        <w:rPr>
          <w:lang w:val="hr-HR"/>
        </w:rPr>
        <w:t xml:space="preserve"> New </w:t>
      </w:r>
      <w:proofErr w:type="spellStart"/>
      <w:r w:rsidRPr="00A03B15">
        <w:rPr>
          <w:lang w:val="hr-HR"/>
        </w:rPr>
        <w:t>Zealand</w:t>
      </w:r>
      <w:proofErr w:type="spellEnd"/>
      <w:r w:rsidRPr="00A03B15">
        <w:rPr>
          <w:lang w:val="hr-HR"/>
        </w:rPr>
        <w:t xml:space="preserve"> </w:t>
      </w:r>
      <w:proofErr w:type="spellStart"/>
      <w:r w:rsidRPr="00A03B15">
        <w:rPr>
          <w:lang w:val="hr-HR"/>
        </w:rPr>
        <w:t>Clinical</w:t>
      </w:r>
      <w:proofErr w:type="spellEnd"/>
      <w:r w:rsidRPr="00A03B15">
        <w:rPr>
          <w:lang w:val="hr-HR"/>
        </w:rPr>
        <w:t xml:space="preserve"> </w:t>
      </w:r>
      <w:proofErr w:type="spellStart"/>
      <w:r w:rsidRPr="00A03B15">
        <w:rPr>
          <w:lang w:val="hr-HR"/>
        </w:rPr>
        <w:t>Trials</w:t>
      </w:r>
      <w:proofErr w:type="spellEnd"/>
      <w:r w:rsidRPr="00A03B15">
        <w:rPr>
          <w:lang w:val="hr-HR"/>
        </w:rPr>
        <w:t xml:space="preserve"> </w:t>
      </w:r>
      <w:proofErr w:type="spellStart"/>
      <w:r w:rsidRPr="00A03B15">
        <w:rPr>
          <w:lang w:val="hr-HR"/>
        </w:rPr>
        <w:t>Registry</w:t>
      </w:r>
      <w:proofErr w:type="spellEnd"/>
      <w:r w:rsidRPr="00A03B15">
        <w:rPr>
          <w:lang w:val="hr-HR"/>
        </w:rPr>
        <w:t xml:space="preserve"> ACTRN12610000456055).</w:t>
      </w:r>
    </w:p>
    <w:p w:rsidR="00003331" w:rsidRDefault="00003331"/>
    <w:p w:rsidR="00A03B15" w:rsidRDefault="00A03B15"/>
    <w:p w:rsidR="00A03B15" w:rsidRDefault="00A03B15"/>
    <w:sectPr w:rsidR="00A03B15" w:rsidSect="00D7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331"/>
    <w:rsid w:val="00003331"/>
    <w:rsid w:val="00534C03"/>
    <w:rsid w:val="006217EB"/>
    <w:rsid w:val="00946B0E"/>
    <w:rsid w:val="00A03B15"/>
    <w:rsid w:val="00A915E8"/>
    <w:rsid w:val="00C62226"/>
    <w:rsid w:val="00C75ABB"/>
    <w:rsid w:val="00D7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abbagh%20LC%5BAuthor%5D&amp;cauthor=true&amp;cauthor_uid=219433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2194336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Dirschl%20DR%5BAuthor%5D&amp;cauthor=true&amp;cauthor_uid=23413062" TargetMode="External"/><Relationship Id="rId11" Type="http://schemas.openxmlformats.org/officeDocument/2006/relationships/hyperlink" Target="http://www.ncbi.nlm.nih.gov/pubmed?term=de%20Aguiar%20S%5BAuthor%5D&amp;cauthor=true&amp;cauthor_uid=21943365" TargetMode="External"/><Relationship Id="rId5" Type="http://schemas.openxmlformats.org/officeDocument/2006/relationships/hyperlink" Target="http://www.ncbi.nlm.nih.gov/pubmed?term=Shankar%20V%5BAuthor%5D&amp;cauthor=true&amp;cauthor_uid=23413062" TargetMode="External"/><Relationship Id="rId10" Type="http://schemas.openxmlformats.org/officeDocument/2006/relationships/hyperlink" Target="http://www.ncbi.nlm.nih.gov/pubmed?term=Aponte%20D%5BAuthor%5D&amp;cauthor=true&amp;cauthor_uid=21943365" TargetMode="External"/><Relationship Id="rId4" Type="http://schemas.openxmlformats.org/officeDocument/2006/relationships/hyperlink" Target="http://www.ncbi.nlm.nih.gov/pubmed?term=Tennant%20JN%5BAuthor%5D&amp;cauthor=true&amp;cauthor_uid=23413062" TargetMode="External"/><Relationship Id="rId9" Type="http://schemas.openxmlformats.org/officeDocument/2006/relationships/hyperlink" Target="http://www.ncbi.nlm.nih.gov/pubmed?term=Reveiz%20L%5BAuthor%5D&amp;cauthor=true&amp;cauthor_uid=21943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2013-06-10T21:04:00Z</dcterms:created>
  <dcterms:modified xsi:type="dcterms:W3CDTF">2013-06-11T05:48:00Z</dcterms:modified>
</cp:coreProperties>
</file>